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045A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23A36285" wp14:editId="4E074BD4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8F4D0BF" wp14:editId="32F8E2DD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112409F6" wp14:editId="2E9ED565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B196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C28682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AEF9D9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B3E4C1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5BA1BF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8E9DD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14:paraId="60109614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14:paraId="775A7273" w14:textId="77777777"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14:paraId="63E5A946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7C9BDA3D" w14:textId="77777777"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14:paraId="0210410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449AC477" w14:textId="77777777"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14:paraId="006FE1CD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5F363469" w14:textId="77777777"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14:paraId="3D85902A" w14:textId="77777777"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47F86F67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14:paraId="20D69B96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641B82CF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14:paraId="0E763DAE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69290710" w14:textId="77777777"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14:paraId="6600DC42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14:paraId="4A0EBBF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324D294D" w14:textId="77777777"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14:paraId="55364883" w14:textId="77777777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t>Nagroda „KLUCZ do POLSKIEJ SPIŻARNI”</w:t>
      </w:r>
    </w:p>
    <w:p w14:paraId="1E88A5C1" w14:textId="3BB93F4A"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lastRenderedPageBreak/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7E1D57">
        <w:rPr>
          <w:rFonts w:ascii="Arial" w:hAnsi="Arial" w:cs="Arial"/>
          <w:b/>
          <w:color w:val="000000"/>
        </w:rPr>
        <w:t>1</w:t>
      </w:r>
      <w:r w:rsidR="006F1F06">
        <w:rPr>
          <w:rFonts w:ascii="Arial" w:hAnsi="Arial" w:cs="Arial"/>
          <w:b/>
          <w:color w:val="000000"/>
        </w:rPr>
        <w:t>0</w:t>
      </w:r>
      <w:r w:rsidR="00E77237" w:rsidRPr="00425062">
        <w:rPr>
          <w:rFonts w:ascii="Arial" w:hAnsi="Arial" w:cs="Arial"/>
          <w:b/>
          <w:color w:val="000000"/>
        </w:rPr>
        <w:t>.09.20</w:t>
      </w:r>
      <w:r w:rsidR="006F1F06">
        <w:rPr>
          <w:rFonts w:ascii="Arial" w:hAnsi="Arial" w:cs="Arial"/>
          <w:b/>
          <w:color w:val="000000"/>
        </w:rPr>
        <w:t>2</w:t>
      </w:r>
      <w:r w:rsidR="007E1D57">
        <w:rPr>
          <w:rFonts w:ascii="Arial" w:hAnsi="Arial" w:cs="Arial"/>
          <w:b/>
          <w:color w:val="000000"/>
        </w:rPr>
        <w:t>2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</w:t>
      </w:r>
      <w:r w:rsidR="006F1F06">
        <w:rPr>
          <w:rFonts w:ascii="Arial" w:hAnsi="Arial" w:cs="Arial"/>
          <w:color w:val="000000"/>
        </w:rPr>
        <w:t xml:space="preserve">X </w:t>
      </w:r>
      <w:r w:rsidRPr="00425062">
        <w:rPr>
          <w:rFonts w:ascii="Arial" w:hAnsi="Arial" w:cs="Arial"/>
          <w:color w:val="000000"/>
        </w:rPr>
        <w:t xml:space="preserve">edycji konkursu „Nasze Kulinarne Dziedzictwo-Smaki Regionów” .  </w:t>
      </w:r>
    </w:p>
    <w:p w14:paraId="7B4BA09F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1F5DE6DB" w14:textId="5A908BD1"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</w:t>
      </w:r>
      <w:r w:rsidR="006F1F06">
        <w:rPr>
          <w:rFonts w:ascii="Arial" w:hAnsi="Arial" w:cs="Arial"/>
          <w:color w:val="000000"/>
        </w:rPr>
        <w:t>2</w:t>
      </w:r>
      <w:r w:rsidR="00127151">
        <w:rPr>
          <w:rFonts w:ascii="Arial" w:hAnsi="Arial" w:cs="Arial"/>
          <w:color w:val="000000"/>
        </w:rPr>
        <w:t>2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14:paraId="706E1308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14:paraId="49DD11F1" w14:textId="11E75988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</w:t>
      </w:r>
      <w:r w:rsidR="006F1F06">
        <w:rPr>
          <w:rFonts w:ascii="Arial" w:hAnsi="Arial" w:cs="Arial"/>
          <w:color w:val="000000"/>
        </w:rPr>
        <w:t>2</w:t>
      </w:r>
      <w:r w:rsidR="00127151">
        <w:rPr>
          <w:rFonts w:ascii="Arial" w:hAnsi="Arial" w:cs="Arial"/>
          <w:color w:val="000000"/>
        </w:rPr>
        <w:t>2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14:paraId="41062417" w14:textId="77777777"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F"/>
    <w:rsid w:val="00127151"/>
    <w:rsid w:val="003E112C"/>
    <w:rsid w:val="00401E1C"/>
    <w:rsid w:val="00425062"/>
    <w:rsid w:val="00496FE7"/>
    <w:rsid w:val="00542065"/>
    <w:rsid w:val="006F1F06"/>
    <w:rsid w:val="00752D87"/>
    <w:rsid w:val="007E1D57"/>
    <w:rsid w:val="008F2DCC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1F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769C-3178-4879-A9F6-E2248659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Kotwa Agnieszka</cp:lastModifiedBy>
  <cp:revision>2</cp:revision>
  <dcterms:created xsi:type="dcterms:W3CDTF">2022-04-25T07:24:00Z</dcterms:created>
  <dcterms:modified xsi:type="dcterms:W3CDTF">2022-04-25T07:24:00Z</dcterms:modified>
</cp:coreProperties>
</file>