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6506" w14:textId="2478C629" w:rsidR="007928EB" w:rsidRPr="007928EB" w:rsidRDefault="007928EB" w:rsidP="007928EB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94EDBB1" wp14:editId="01A18197">
            <wp:extent cx="1176655" cy="65214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87EC1A2" wp14:editId="49032630">
            <wp:extent cx="1048385" cy="713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4610AFE" wp14:editId="70E45508">
            <wp:extent cx="1469390" cy="865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A846C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„Europejski Fundusz Rolny na rzecz Rozwoju Obszarów Wiejskich: Europa Inwestująca w Obszary Wiejskie”</w:t>
      </w:r>
    </w:p>
    <w:p w14:paraId="42E71D25" w14:textId="4B036D15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 xml:space="preserve">Operacja współfinansowana </w:t>
      </w:r>
      <w:r>
        <w:rPr>
          <w:rFonts w:ascii="Calibri" w:hAnsi="Calibri" w:cs="Calibri"/>
          <w:bCs/>
          <w:sz w:val="16"/>
          <w:szCs w:val="16"/>
        </w:rPr>
        <w:t>przez</w:t>
      </w:r>
      <w:r w:rsidRPr="007928EB">
        <w:rPr>
          <w:rFonts w:ascii="Calibri" w:hAnsi="Calibri" w:cs="Calibri"/>
          <w:bCs/>
          <w:sz w:val="16"/>
          <w:szCs w:val="16"/>
        </w:rPr>
  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6D53010C" w14:textId="1DE1A23B" w:rsidR="000D34AF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 xml:space="preserve">Operacja realizowana w ramach Konsorcjum, którego liderem jest Centrum Doradztwa Rolniczego w Brwinowie </w:t>
      </w: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0146275D" w:rsidR="000D34AF" w:rsidRPr="000D34AF" w:rsidRDefault="000D34AF" w:rsidP="000D34AF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ŚODR_CZ/</w:t>
      </w:r>
      <w:r w:rsidR="00AE2ED3">
        <w:rPr>
          <w:rFonts w:ascii="Calibri" w:hAnsi="Calibri" w:cs="Calibri"/>
          <w:b/>
          <w:bCs/>
          <w:sz w:val="22"/>
          <w:szCs w:val="22"/>
        </w:rPr>
        <w:t>0</w:t>
      </w:r>
      <w:r w:rsidR="00B53505">
        <w:rPr>
          <w:rFonts w:ascii="Calibri" w:hAnsi="Calibri" w:cs="Calibri"/>
          <w:b/>
          <w:bCs/>
          <w:sz w:val="22"/>
          <w:szCs w:val="22"/>
        </w:rPr>
        <w:t>2/</w:t>
      </w:r>
      <w:r w:rsidR="00AE2ED3">
        <w:rPr>
          <w:rFonts w:ascii="Calibri" w:hAnsi="Calibri" w:cs="Calibri"/>
          <w:b/>
          <w:bCs/>
          <w:sz w:val="22"/>
          <w:szCs w:val="22"/>
        </w:rPr>
        <w:t>04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/2023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7EC60CD8" w14:textId="496AB096" w:rsidR="00C52839" w:rsidRDefault="000D34AF" w:rsidP="000D34AF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0F6FE27D" w14:textId="15389AC2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548057DB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2A0DC0D3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0A3D2FD" w14:textId="5A8797CA" w:rsidR="006A62DC" w:rsidRDefault="00C52839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354D50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(t. j. Dz.U. 2021 poz. 1129 ze zm.),</w:t>
      </w:r>
      <w:r w:rsidR="006A62DC" w:rsidRPr="006A62DC">
        <w:t xml:space="preserve"> </w:t>
      </w:r>
      <w:r w:rsidR="006A62DC">
        <w:t xml:space="preserve">na </w:t>
      </w:r>
      <w:r w:rsidR="001A7DAE">
        <w:rPr>
          <w:rFonts w:asciiTheme="minorHAnsi" w:eastAsia="Calibri" w:hAnsiTheme="minorHAnsi" w:cstheme="minorHAnsi"/>
          <w:sz w:val="22"/>
          <w:szCs w:val="22"/>
        </w:rPr>
        <w:t>r</w:t>
      </w:r>
      <w:r w:rsidR="001A7DAE" w:rsidRPr="001A7DAE">
        <w:rPr>
          <w:rFonts w:asciiTheme="minorHAnsi" w:eastAsia="Calibri" w:hAnsiTheme="minorHAnsi" w:cstheme="minorHAnsi"/>
          <w:bCs/>
          <w:sz w:val="22"/>
          <w:szCs w:val="22"/>
        </w:rPr>
        <w:t>ealizację</w:t>
      </w:r>
      <w:r w:rsidR="001A7DAE" w:rsidRPr="001A7DA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E63E5C">
        <w:rPr>
          <w:rFonts w:asciiTheme="minorHAnsi" w:eastAsia="Calibri" w:hAnsiTheme="minorHAnsi" w:cstheme="minorHAnsi"/>
          <w:b/>
          <w:bCs/>
          <w:sz w:val="22"/>
          <w:szCs w:val="22"/>
        </w:rPr>
        <w:t>świadczenia usług</w:t>
      </w:r>
      <w:r w:rsidR="001A7DAE" w:rsidRPr="001A7DA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1A7DA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>objętego Programem Rozwoju Obszarów Wiejskich na lata 2014-2020.</w:t>
      </w:r>
    </w:p>
    <w:p w14:paraId="22AFB909" w14:textId="77777777" w:rsidR="006A62DC" w:rsidRDefault="006A62DC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3A45556" w:rsidR="00C52839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26AC7BF" w14:textId="77777777" w:rsidR="006A77BF" w:rsidRDefault="006A77BF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F173BE" w14:textId="0B4C664F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>świadczyć usług</w:t>
      </w:r>
      <w:r w:rsidR="001A7DAE">
        <w:rPr>
          <w:rFonts w:asciiTheme="minorHAnsi" w:hAnsiTheme="minorHAnsi" w:cstheme="minorHAnsi"/>
          <w:color w:val="000000"/>
          <w:sz w:val="22"/>
          <w:szCs w:val="22"/>
        </w:rPr>
        <w:t>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w trakcie organizowanych demonstracji w ramach działania „Transfer wiedzy i działalność informacyjna” – poddziałanie 1.2 „Wsparcie dla projektów demonstracyjnych i działań informacyjnych” objętego Programem Rozwoju Obszarów Wiejskich na lata 2014–2020.</w:t>
      </w:r>
    </w:p>
    <w:p w14:paraId="20FBD94B" w14:textId="131E31E9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części zamówienia: </w:t>
      </w:r>
    </w:p>
    <w:p w14:paraId="3FC5B557" w14:textId="35661F8F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</w:t>
      </w:r>
      <w:r w:rsidR="001A7DAE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 xml:space="preserve">– (lokalizacja, termin) </w:t>
      </w:r>
    </w:p>
    <w:p w14:paraId="1ECAA38C" w14:textId="62B87986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</w:t>
      </w:r>
      <w:r w:rsidR="001A7DAE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 xml:space="preserve"> – (lokalizacja, termin) </w:t>
      </w:r>
    </w:p>
    <w:p w14:paraId="5EF0FCA3" w14:textId="12973D3E" w:rsidR="006A77BF" w:rsidRDefault="006A77BF" w:rsidP="00E76764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 – (lokalizacja, termin)  </w:t>
      </w:r>
    </w:p>
    <w:p w14:paraId="13DEE603" w14:textId="19335DBE" w:rsidR="00B04DAE" w:rsidRPr="001A7DAE" w:rsidRDefault="00FC0E8B" w:rsidP="001A7DA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7DAE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 w:rsidRPr="001A7D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1A7DAE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1A7DAE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1A7DAE" w:rsidRPr="001A7DAE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2B7FF3" w:rsidRPr="001A7D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0458" w:rsidRPr="001A7DAE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2B7FF3" w:rsidRPr="001A7DAE">
        <w:rPr>
          <w:rFonts w:asciiTheme="minorHAnsi" w:hAnsiTheme="minorHAnsi" w:cstheme="minorHAnsi"/>
          <w:color w:val="000000"/>
          <w:sz w:val="22"/>
          <w:szCs w:val="22"/>
        </w:rPr>
        <w:t xml:space="preserve"> październik </w:t>
      </w:r>
      <w:r w:rsidR="006A62DC" w:rsidRPr="001A7DAE">
        <w:rPr>
          <w:rFonts w:asciiTheme="minorHAnsi" w:hAnsiTheme="minorHAnsi" w:cstheme="minorHAnsi"/>
          <w:color w:val="000000"/>
          <w:sz w:val="22"/>
          <w:szCs w:val="22"/>
        </w:rPr>
        <w:t xml:space="preserve">2023 </w:t>
      </w:r>
      <w:r w:rsidR="00EF4CDA" w:rsidRPr="001A7DAE">
        <w:rPr>
          <w:rFonts w:asciiTheme="minorHAnsi" w:hAnsiTheme="minorHAnsi" w:cstheme="minorHAnsi"/>
          <w:color w:val="000000"/>
          <w:sz w:val="22"/>
          <w:szCs w:val="22"/>
        </w:rPr>
        <w:t>rok</w:t>
      </w:r>
      <w:r w:rsidR="001A7DAE" w:rsidRPr="001A7DAE">
        <w:rPr>
          <w:rFonts w:asciiTheme="minorHAnsi" w:hAnsiTheme="minorHAnsi" w:cstheme="minorHAnsi"/>
          <w:color w:val="000000"/>
          <w:sz w:val="22"/>
          <w:szCs w:val="22"/>
        </w:rPr>
        <w:t>, dni robocze od poniedziałku do piątku</w:t>
      </w:r>
      <w:r w:rsidR="006A62DC" w:rsidRPr="001A7DA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F4CDA" w:rsidRPr="001A7D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4566952" w14:textId="5F2AA74F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bookmarkStart w:id="0" w:name="_Hlk131145444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bookmarkEnd w:id="0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</w:p>
    <w:p w14:paraId="34D0C260" w14:textId="716E57E3" w:rsidR="00E63E5C" w:rsidRDefault="00C52839" w:rsidP="00E63E5C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7BDBD9B" w14:textId="312E903C" w:rsidR="00E63E5C" w:rsidRDefault="00E63E5C" w:rsidP="00E63E5C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TRANSPORTOWA</w:t>
      </w:r>
    </w:p>
    <w:p w14:paraId="551FD041" w14:textId="77777777" w:rsidR="00E63E5C" w:rsidRPr="002B7FF3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852B80" w14:textId="466F49A5" w:rsidR="00E63E5C" w:rsidRPr="00484D6F" w:rsidRDefault="00E63E5C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Zapewnienie usługi transportowej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ubezpieczeniem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>dla uczestników wizyt w gospodarstwach demonstracyjnych zaplanowanych  w ramach realizacji działania</w:t>
      </w:r>
      <w:r w:rsidRPr="002B7FF3">
        <w:t xml:space="preserve"> </w:t>
      </w: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 „Transfer wiedzy i działalność informacyjna” - poddziałanie 1.2. „Wsparcie dla projektów demonstracyjnych i działań informacyjnych” objętego Programem Rozwoju Obszarów Wiejskich na lata 2014-2020. </w:t>
      </w:r>
    </w:p>
    <w:p w14:paraId="4FE297D4" w14:textId="77777777" w:rsidR="00E63E5C" w:rsidRPr="00484D6F" w:rsidRDefault="00E63E5C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Umowa dotyczy przewozu……………………… osób na trasie/trasach:</w:t>
      </w:r>
    </w:p>
    <w:p w14:paraId="42E7810C" w14:textId="77777777" w:rsidR="00E63E5C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464E8BD1" w14:textId="77777777" w:rsidR="00E63E5C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4E569E53" w14:textId="77777777" w:rsidR="00E63E5C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6C04C857" w14:textId="77777777" w:rsidR="00E63E5C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w  termin</w:t>
      </w:r>
      <w:r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Pr="00C803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/terminach </w:t>
      </w:r>
    </w:p>
    <w:p w14:paraId="0E86AAEB" w14:textId="77777777" w:rsidR="00E63E5C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 </w:t>
      </w:r>
    </w:p>
    <w:p w14:paraId="5F57AFD8" w14:textId="77777777" w:rsidR="00E63E5C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 </w:t>
      </w:r>
    </w:p>
    <w:p w14:paraId="4201CD55" w14:textId="77777777" w:rsidR="00E63E5C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 </w:t>
      </w:r>
    </w:p>
    <w:p w14:paraId="5A2F03E1" w14:textId="77777777" w:rsidR="00E63E5C" w:rsidRDefault="00E63E5C" w:rsidP="00E63E5C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4C0">
        <w:rPr>
          <w:rFonts w:asciiTheme="minorHAnsi" w:hAnsiTheme="minorHAnsi" w:cstheme="minorHAnsi"/>
          <w:color w:val="000000"/>
          <w:sz w:val="22"/>
          <w:szCs w:val="22"/>
        </w:rPr>
        <w:t>zgodnie  z opisem przedmiotu zamówienia.</w:t>
      </w:r>
    </w:p>
    <w:p w14:paraId="58B4ABF3" w14:textId="77777777" w:rsidR="00E63E5C" w:rsidRPr="00484D6F" w:rsidRDefault="00E63E5C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31339769"/>
      <w:r w:rsidRPr="00484D6F">
        <w:rPr>
          <w:rFonts w:asciiTheme="minorHAnsi" w:hAnsiTheme="minorHAnsi" w:cstheme="minorHAnsi"/>
          <w:color w:val="000000"/>
          <w:sz w:val="22"/>
          <w:szCs w:val="22"/>
        </w:rPr>
        <w:t>Wykonawca zobowiązuje się do wykonania przedmiotu umowy na warunkach określonych  w załączniku nr 1 do SWZ.</w:t>
      </w:r>
      <w:bookmarkEnd w:id="1"/>
    </w:p>
    <w:p w14:paraId="2635619F" w14:textId="77777777" w:rsidR="00E63E5C" w:rsidRPr="00484D6F" w:rsidRDefault="00E63E5C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Wykonawca zapewni transport z miejsca zbiórki do miejsca docelowego oraz transport powrotny do miejsca zbiórki zgodnie z określoną ilością wyjazdów wymienionych w danej części </w:t>
      </w:r>
      <w:r w:rsidRPr="00484D6F">
        <w:rPr>
          <w:rFonts w:asciiTheme="minorHAnsi" w:hAnsiTheme="minorHAnsi" w:cstheme="minorHAnsi"/>
          <w:color w:val="000000" w:themeColor="text1"/>
          <w:sz w:val="22"/>
          <w:szCs w:val="22"/>
        </w:rPr>
        <w:t>oraz z uwzględnieniem dodatkowych miejsc (lokalizacji) podanych w opisach każdej z części .</w:t>
      </w:r>
    </w:p>
    <w:p w14:paraId="68EECA28" w14:textId="77777777" w:rsidR="00E63E5C" w:rsidRPr="00484D6F" w:rsidRDefault="00E63E5C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W przypadku awarii technicznej pojazdu w trakcie realizacji zamówienia, Wykonawca zobowiązany jest zapewnić zastępczy środek transportu o takich samych lub lepszych parametrach, w czasie, który pozwoli na planowe kontynuowanie podróży.</w:t>
      </w:r>
    </w:p>
    <w:p w14:paraId="2BCE3F9E" w14:textId="2981F574" w:rsidR="00E63E5C" w:rsidRDefault="00E63E5C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>Transport  musi być dostosowany dla osób z niepełnosprawnościami, jeśli takie osoby są wśród liczby ostatecznych odbiorców. Obecność osób niepełnosprawnych zostanie zgłoszona przez Zamawiającego na 5 dni roboczych przed planowanym terminem wyjazdu.</w:t>
      </w:r>
    </w:p>
    <w:p w14:paraId="79B21A5C" w14:textId="18EDEC8F" w:rsidR="00365AAF" w:rsidRPr="00484D6F" w:rsidRDefault="00365AAF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5AAF">
        <w:rPr>
          <w:rFonts w:asciiTheme="minorHAnsi" w:hAnsiTheme="minorHAnsi" w:cstheme="minorHAnsi"/>
          <w:color w:val="000000"/>
          <w:sz w:val="22"/>
          <w:szCs w:val="22"/>
        </w:rPr>
        <w:t>Wykonawca zobowiązuje się ubezpieczyć uczestników wyjazdu na czas transportu.</w:t>
      </w:r>
    </w:p>
    <w:p w14:paraId="0AFA78D0" w14:textId="77777777" w:rsidR="00E63E5C" w:rsidRPr="00484D6F" w:rsidRDefault="00E63E5C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4D6F">
        <w:rPr>
          <w:rFonts w:asciiTheme="minorHAnsi" w:hAnsiTheme="minorHAnsi" w:cstheme="minorHAnsi"/>
          <w:color w:val="000000"/>
          <w:sz w:val="22"/>
          <w:szCs w:val="22"/>
        </w:rPr>
        <w:t xml:space="preserve">Zamawiający poinformuje Wykonawcę o ostatecznym terminie i miejscu realizacji nie później niż 7 dni przed wykonaniem  usługi. </w:t>
      </w:r>
    </w:p>
    <w:p w14:paraId="45F985A6" w14:textId="77777777" w:rsidR="00E63E5C" w:rsidRDefault="00E63E5C" w:rsidP="00E63E5C">
      <w:pPr>
        <w:pStyle w:val="Akapitzlist"/>
        <w:numPr>
          <w:ilvl w:val="0"/>
          <w:numId w:val="21"/>
        </w:num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132670099"/>
      <w:r w:rsidRPr="00484D6F">
        <w:rPr>
          <w:rFonts w:asciiTheme="minorHAnsi" w:hAnsiTheme="minorHAnsi" w:cstheme="minorHAnsi"/>
          <w:color w:val="000000"/>
          <w:sz w:val="22"/>
          <w:szCs w:val="22"/>
        </w:rPr>
        <w:t>Zamawiający zastrzega sobie prawo odwołania usługi w terminie na 3 dni przed planowaną datą demonstracji.</w:t>
      </w:r>
    </w:p>
    <w:bookmarkEnd w:id="2"/>
    <w:p w14:paraId="38E360D1" w14:textId="77777777" w:rsidR="00484D6F" w:rsidRDefault="00484D6F" w:rsidP="00B53505">
      <w:pPr>
        <w:tabs>
          <w:tab w:val="right" w:pos="426"/>
        </w:tabs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1EDC8F" w14:textId="083C7612" w:rsidR="00C52839" w:rsidRPr="00EF4CDA" w:rsidRDefault="000D34A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CATERINGOWA – BUFET KAWOWY</w:t>
      </w:r>
      <w:r w:rsidR="00046A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FC0E8B">
        <w:rPr>
          <w:rFonts w:asciiTheme="minorHAnsi" w:hAnsiTheme="minorHAnsi" w:cstheme="minorHAnsi"/>
          <w:b/>
          <w:color w:val="000000"/>
          <w:sz w:val="22"/>
          <w:szCs w:val="22"/>
        </w:rPr>
        <w:t>OBIAD</w:t>
      </w:r>
      <w:r w:rsidR="00484D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46A11">
        <w:rPr>
          <w:rFonts w:asciiTheme="minorHAnsi" w:hAnsiTheme="minorHAnsi" w:cstheme="minorHAnsi"/>
          <w:b/>
          <w:color w:val="000000"/>
          <w:sz w:val="22"/>
          <w:szCs w:val="22"/>
        </w:rPr>
        <w:t>I DESER</w:t>
      </w:r>
    </w:p>
    <w:p w14:paraId="1C508C5B" w14:textId="33407DAF" w:rsidR="00484D6F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046A1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obiadu</w:t>
      </w:r>
      <w:r w:rsidR="00046A11">
        <w:rPr>
          <w:rFonts w:asciiTheme="minorHAnsi" w:hAnsiTheme="minorHAnsi" w:cstheme="minorHAnsi"/>
          <w:bCs/>
          <w:sz w:val="22"/>
          <w:szCs w:val="22"/>
        </w:rPr>
        <w:t xml:space="preserve"> i deser</w:t>
      </w:r>
      <w:r w:rsidR="00894E6D">
        <w:rPr>
          <w:rFonts w:asciiTheme="minorHAnsi" w:hAnsiTheme="minorHAnsi" w:cstheme="minorHAnsi"/>
          <w:bCs/>
          <w:sz w:val="22"/>
          <w:szCs w:val="22"/>
        </w:rPr>
        <w:t>u wraz z dowozem i obsługą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dla uczestników  demonstracji organizowanych przez Zamawiającego w ramach poddziałania 1.2 „Wsparcie dla projektów demonstracyjnych i działań informacyjnych”, objętego </w:t>
      </w:r>
      <w:bookmarkStart w:id="3" w:name="_Hlk132309306"/>
      <w:r w:rsidR="00AA5659" w:rsidRPr="00484D6F">
        <w:rPr>
          <w:rFonts w:asciiTheme="minorHAnsi" w:hAnsiTheme="minorHAnsi" w:cstheme="minorHAnsi"/>
          <w:bCs/>
          <w:sz w:val="22"/>
          <w:szCs w:val="22"/>
        </w:rPr>
        <w:t>Programem Rozwoju Obszarów Wiejskich na lata 2014-2020</w:t>
      </w:r>
      <w:bookmarkEnd w:id="3"/>
      <w:r w:rsidR="00AA5659" w:rsidRPr="00484D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EDA4A9" w14:textId="77777777" w:rsidR="00484D6F" w:rsidRDefault="00AA565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Demonstracje będą organizowane na terenie powiat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u</w:t>
      </w:r>
      <w:r w:rsidR="00484D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Pr="00484D6F">
        <w:rPr>
          <w:rFonts w:asciiTheme="minorHAnsi" w:hAnsiTheme="minorHAnsi" w:cstheme="minorHAnsi"/>
          <w:bCs/>
          <w:sz w:val="22"/>
          <w:szCs w:val="22"/>
        </w:rPr>
        <w:t xml:space="preserve"> .................., w tym:</w:t>
      </w:r>
    </w:p>
    <w:p w14:paraId="386D237B" w14:textId="77615189" w:rsidR="00484D6F" w:rsidRDefault="00AA5659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− liczba demonstracji </w:t>
      </w:r>
      <w:r w:rsidR="00046A11"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Pr="00484D6F">
        <w:rPr>
          <w:rFonts w:asciiTheme="minorHAnsi" w:hAnsiTheme="minorHAnsi" w:cstheme="minorHAnsi"/>
          <w:bCs/>
          <w:sz w:val="22"/>
          <w:szCs w:val="22"/>
        </w:rPr>
        <w:t>, w których uczestniczyć będzie ................ 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4365AB1E" w14:textId="65B3E77F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Usługa </w:t>
      </w:r>
      <w:r w:rsidR="000A252F">
        <w:rPr>
          <w:rFonts w:asciiTheme="minorHAnsi" w:hAnsiTheme="minorHAnsi" w:cstheme="minorHAnsi"/>
          <w:sz w:val="22"/>
          <w:szCs w:val="22"/>
        </w:rPr>
        <w:t>„</w:t>
      </w:r>
      <w:r w:rsidRPr="00484D6F">
        <w:rPr>
          <w:rFonts w:asciiTheme="minorHAnsi" w:hAnsiTheme="minorHAnsi" w:cstheme="minorHAnsi"/>
          <w:sz w:val="22"/>
          <w:szCs w:val="22"/>
        </w:rPr>
        <w:t>Przygotowanie cateringu</w:t>
      </w:r>
      <w:r w:rsid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- bufet kawowy</w:t>
      </w:r>
      <w:r w:rsidR="00046A11">
        <w:rPr>
          <w:rFonts w:asciiTheme="minorHAnsi" w:hAnsiTheme="minorHAnsi" w:cstheme="minorHAnsi"/>
          <w:sz w:val="22"/>
          <w:szCs w:val="22"/>
        </w:rPr>
        <w:t xml:space="preserve">, 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obiad </w:t>
      </w:r>
      <w:r w:rsidR="00046A11">
        <w:rPr>
          <w:rFonts w:asciiTheme="minorHAnsi" w:hAnsiTheme="minorHAnsi" w:cstheme="minorHAnsi"/>
          <w:sz w:val="22"/>
          <w:szCs w:val="22"/>
        </w:rPr>
        <w:t xml:space="preserve">i deser </w:t>
      </w:r>
      <w:r w:rsidR="00484D6F">
        <w:rPr>
          <w:rFonts w:asciiTheme="minorHAnsi" w:hAnsiTheme="minorHAnsi" w:cstheme="minorHAnsi"/>
          <w:sz w:val="22"/>
          <w:szCs w:val="22"/>
        </w:rPr>
        <w:t xml:space="preserve">wraz </w:t>
      </w:r>
      <w:r w:rsidRPr="00484D6F">
        <w:rPr>
          <w:rFonts w:asciiTheme="minorHAnsi" w:hAnsiTheme="minorHAnsi" w:cstheme="minorHAnsi"/>
          <w:sz w:val="22"/>
          <w:szCs w:val="22"/>
        </w:rPr>
        <w:t>z dowozem i obsługą podczas organizowanej  demonstracji</w:t>
      </w:r>
      <w:r w:rsidR="000A252F">
        <w:rPr>
          <w:rFonts w:asciiTheme="minorHAnsi" w:hAnsiTheme="minorHAnsi" w:cstheme="minorHAnsi"/>
          <w:sz w:val="22"/>
          <w:szCs w:val="22"/>
        </w:rPr>
        <w:t xml:space="preserve">” </w:t>
      </w:r>
      <w:r w:rsidRPr="00484D6F">
        <w:rPr>
          <w:rFonts w:asciiTheme="minorHAnsi" w:hAnsiTheme="minorHAnsi" w:cstheme="minorHAnsi"/>
          <w:sz w:val="22"/>
          <w:szCs w:val="22"/>
        </w:rPr>
        <w:t>zostanie zorganizowana w</w:t>
      </w:r>
      <w:r w:rsidR="00E63E5C">
        <w:rPr>
          <w:rFonts w:asciiTheme="minorHAnsi" w:hAnsiTheme="minorHAnsi" w:cstheme="minorHAnsi"/>
          <w:sz w:val="22"/>
          <w:szCs w:val="22"/>
        </w:rPr>
        <w:t xml:space="preserve"> sali lub w namiocie </w:t>
      </w:r>
      <w:r w:rsidRPr="00484D6F">
        <w:rPr>
          <w:rFonts w:asciiTheme="minorHAnsi" w:hAnsiTheme="minorHAnsi" w:cstheme="minorHAnsi"/>
          <w:sz w:val="22"/>
          <w:szCs w:val="22"/>
        </w:rPr>
        <w:t>znajdującym się na terenie obiektów demonstracyjnych</w:t>
      </w:r>
      <w:r w:rsidR="00484D6F">
        <w:rPr>
          <w:rFonts w:asciiTheme="minorHAnsi" w:hAnsiTheme="minorHAnsi" w:cstheme="minorHAnsi"/>
          <w:sz w:val="22"/>
          <w:szCs w:val="22"/>
        </w:rPr>
        <w:t>.</w:t>
      </w:r>
    </w:p>
    <w:p w14:paraId="3FC5FF4C" w14:textId="1FA391F0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046A11">
        <w:rPr>
          <w:rFonts w:asciiTheme="minorHAnsi" w:hAnsiTheme="minorHAnsi" w:cstheme="minorHAnsi"/>
          <w:sz w:val="22"/>
          <w:szCs w:val="22"/>
        </w:rPr>
        <w:t>.</w:t>
      </w:r>
    </w:p>
    <w:p w14:paraId="418E71E4" w14:textId="21CBD7A8" w:rsidR="00FC0E8B" w:rsidRPr="00484D6F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do podania obiadu</w:t>
      </w:r>
      <w:r w:rsidR="000A252F">
        <w:rPr>
          <w:rFonts w:asciiTheme="minorHAnsi" w:hAnsiTheme="minorHAnsi" w:cstheme="minorHAnsi"/>
          <w:sz w:val="22"/>
          <w:szCs w:val="22"/>
        </w:rPr>
        <w:t xml:space="preserve"> i deseru</w:t>
      </w:r>
      <w:r w:rsidRPr="00484D6F">
        <w:rPr>
          <w:rFonts w:asciiTheme="minorHAnsi" w:hAnsiTheme="minorHAnsi" w:cstheme="minorHAnsi"/>
          <w:sz w:val="22"/>
          <w:szCs w:val="22"/>
        </w:rPr>
        <w:t xml:space="preserve"> w postaci wyporcjowanych posiłków.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3B2565AF" w14:textId="19029372" w:rsidR="00316D8E" w:rsidRPr="006C3B2E" w:rsidRDefault="00316D8E" w:rsidP="006C3B2E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lastRenderedPageBreak/>
        <w:t xml:space="preserve">przygotowania wersji wegetariańskiej w zakresie </w:t>
      </w:r>
      <w:r w:rsidR="004C3A04">
        <w:rPr>
          <w:rFonts w:asciiTheme="minorHAnsi" w:hAnsiTheme="minorHAnsi" w:cstheme="minorHAnsi"/>
          <w:sz w:val="22"/>
          <w:szCs w:val="22"/>
        </w:rPr>
        <w:t>drugiego dania</w:t>
      </w:r>
      <w:r w:rsidRPr="00316D8E">
        <w:rPr>
          <w:rFonts w:asciiTheme="minorHAnsi" w:hAnsiTheme="minorHAnsi" w:cstheme="minorHAnsi"/>
          <w:sz w:val="22"/>
          <w:szCs w:val="22"/>
        </w:rPr>
        <w:t xml:space="preserve">, jeśli wśród uczestników będą wegetarianie (liczba dań wegetariańskich zostanie podana wykonawcy maksymalnie 2 dni robocze przed </w:t>
      </w:r>
      <w:r w:rsidR="00894E6D">
        <w:rPr>
          <w:rFonts w:asciiTheme="minorHAnsi" w:hAnsiTheme="minorHAnsi" w:cstheme="minorHAnsi"/>
          <w:sz w:val="22"/>
          <w:szCs w:val="22"/>
        </w:rPr>
        <w:t>demonstracją</w:t>
      </w:r>
      <w:r w:rsidRPr="00316D8E">
        <w:rPr>
          <w:rFonts w:asciiTheme="minorHAnsi" w:hAnsiTheme="minorHAnsi" w:cstheme="minorHAnsi"/>
          <w:sz w:val="22"/>
          <w:szCs w:val="22"/>
        </w:rPr>
        <w:t>);</w:t>
      </w:r>
    </w:p>
    <w:p w14:paraId="24BAC35E" w14:textId="70E8F525" w:rsidR="00316D8E" w:rsidRPr="00316D8E" w:rsidRDefault="00316D8E" w:rsidP="00826FCB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zapewnienia do bufetu kawowego</w:t>
      </w:r>
      <w:r w:rsidR="00046A11">
        <w:rPr>
          <w:rFonts w:asciiTheme="minorHAnsi" w:hAnsiTheme="minorHAnsi" w:cstheme="minorHAnsi"/>
          <w:sz w:val="22"/>
          <w:szCs w:val="22"/>
        </w:rPr>
        <w:t xml:space="preserve">, </w:t>
      </w:r>
      <w:r w:rsidR="00FC0E8B">
        <w:rPr>
          <w:rFonts w:asciiTheme="minorHAnsi" w:hAnsiTheme="minorHAnsi" w:cstheme="minorHAnsi"/>
          <w:sz w:val="22"/>
          <w:szCs w:val="22"/>
        </w:rPr>
        <w:t>obiadu</w:t>
      </w:r>
      <w:r w:rsidR="00046A11">
        <w:rPr>
          <w:rFonts w:asciiTheme="minorHAnsi" w:hAnsiTheme="minorHAnsi" w:cstheme="minorHAnsi"/>
          <w:sz w:val="22"/>
          <w:szCs w:val="22"/>
        </w:rPr>
        <w:t xml:space="preserve"> i deseru</w:t>
      </w:r>
      <w:r w:rsidRPr="00316D8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(zamawiający dopuszcza stosowanie biodegradowalnych naczyń jednorazowych, kubków jednorazowych, sztućców jednorazowych);</w:t>
      </w:r>
    </w:p>
    <w:p w14:paraId="2BE5A9FE" w14:textId="619C5778" w:rsidR="00316D8E" w:rsidRPr="00316D8E" w:rsidRDefault="00316D8E" w:rsidP="00826FCB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826FCB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0E925430" w14:textId="34117411" w:rsidR="00316D8E" w:rsidRDefault="00316D8E" w:rsidP="00826FCB">
      <w:pPr>
        <w:pStyle w:val="Akapitzlist"/>
        <w:numPr>
          <w:ilvl w:val="1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żywienia, urozmaiconych  przygotowywanych ze świeżych produktów, z ważnymi terminami przydatności do spożycia, podanych w optymalnej temperaturze w przypadku dań gorących.</w:t>
      </w:r>
    </w:p>
    <w:bookmarkEnd w:id="4"/>
    <w:p w14:paraId="3465158C" w14:textId="7ABAB2C5" w:rsid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Termin i miejsce danej demonstracji będzie podany Wykonawcy przez Zamawiającego nie później niż 7 dni przed każdą demonstracją.</w:t>
      </w:r>
      <w:bookmarkStart w:id="5" w:name="_Hlk131340711"/>
    </w:p>
    <w:p w14:paraId="7D752FD9" w14:textId="77777777" w:rsidR="00E63E5C" w:rsidRPr="00E63E5C" w:rsidRDefault="00E63E5C" w:rsidP="00E63E5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63E5C">
        <w:rPr>
          <w:rFonts w:asciiTheme="minorHAnsi" w:hAnsiTheme="minorHAnsi" w:cstheme="minorHAnsi"/>
          <w:sz w:val="22"/>
          <w:szCs w:val="22"/>
        </w:rPr>
        <w:t>Zamawiający zastrzega sobie prawo odwołania usługi w terminie na 3 dni przed planowaną datą demonstracji.</w:t>
      </w:r>
    </w:p>
    <w:p w14:paraId="67691AB6" w14:textId="7124E43F" w:rsidR="00E63E5C" w:rsidRPr="00E63E5C" w:rsidRDefault="00E63E5C" w:rsidP="00E63E5C">
      <w:p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7D51D06D" w14:textId="09B8E269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81E9F2C" w14:textId="59496031" w:rsidR="00366581" w:rsidRPr="00B53505" w:rsidRDefault="00366581" w:rsidP="00B53505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3748707A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Wszelkie informacje, które Wykonawca uzyskał w związku z wykonywaniem przedmiotu umowy, mogą być wykorzystane tylko w celu realizacji umowy. Są one objęta tajemnicą (poufnością) zarówno w okresie obowiązywania umowy, jak i po jej wygaśnięciu lub rozwiązaniu. </w:t>
      </w:r>
    </w:p>
    <w:p w14:paraId="700A93BF" w14:textId="77777777" w:rsidR="00484D6F" w:rsidRDefault="00366581" w:rsidP="00B53505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B53505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77C06FA5" w14:textId="77777777" w:rsidR="00E63E5C" w:rsidRDefault="00E63E5C" w:rsidP="00B53505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A06722D" w14:textId="77777777" w:rsidR="00B53505" w:rsidRDefault="00B53505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B0125D4" w14:textId="77777777" w:rsidR="00B53505" w:rsidRDefault="00B53505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4CE2B0A" w14:textId="77777777" w:rsidR="00B53505" w:rsidRDefault="00B53505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561528E1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bookmarkStart w:id="6" w:name="_GoBack"/>
      <w:bookmarkEnd w:id="6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430AECE9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Zamawiający zobowiązuje się zapłacić Wykonawcy z tytułu wykonania przedmiotu umowy  wynagrodzenie w wysokości ………… zł brutto (słownie: …………………../100 brutto), na które składa się wynagrodzenie z tytułu realizacji </w:t>
      </w:r>
      <w:r w:rsidR="00B04DAE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poszczególn</w:t>
      </w:r>
      <w:r w:rsidR="008B0361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ych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części umowy:</w:t>
      </w:r>
    </w:p>
    <w:p w14:paraId="24C05546" w14:textId="77777777" w:rsidR="006717D9" w:rsidRPr="009A0F86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941A9A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CD33F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4EDF59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DB3828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EC6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826FCB">
      <w:pPr>
        <w:pStyle w:val="Akapitzlist1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AF4B9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3167B8AC" w14:textId="118EA200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7324764D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55189C52" w14:textId="2A68365A" w:rsidR="00C52839" w:rsidRPr="00EF4CDA" w:rsidRDefault="00C52839" w:rsidP="00366581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1C2F8F61" w:rsidR="00C52839" w:rsidRPr="00EF4CDA" w:rsidRDefault="001A7DAE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Renata Rosiek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tel. +48</w:t>
      </w:r>
      <w:r>
        <w:rPr>
          <w:rFonts w:asciiTheme="minorHAnsi" w:eastAsia="Arial" w:hAnsiTheme="minorHAnsi" w:cstheme="minorHAnsi"/>
          <w:sz w:val="22"/>
          <w:szCs w:val="22"/>
        </w:rPr>
        <w:t> 509 681 066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; e-mail: </w:t>
      </w:r>
      <w:r>
        <w:rPr>
          <w:rFonts w:asciiTheme="minorHAnsi" w:eastAsia="Arial" w:hAnsiTheme="minorHAnsi" w:cstheme="minorHAnsi"/>
          <w:sz w:val="22"/>
          <w:szCs w:val="22"/>
        </w:rPr>
        <w:t>r.rosiek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@odr.net.pl</w:t>
      </w: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023745E3" w14:textId="77777777" w:rsidR="00C52839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04B77E" w14:textId="77777777" w:rsidR="00EF0C80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AA988D0" w14:textId="77777777" w:rsidR="00EF0C80" w:rsidRPr="00EF4CDA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B072" w14:textId="77777777" w:rsidR="00295F20" w:rsidRDefault="00295F20" w:rsidP="00C276FF">
      <w:r>
        <w:separator/>
      </w:r>
    </w:p>
  </w:endnote>
  <w:endnote w:type="continuationSeparator" w:id="0">
    <w:p w14:paraId="307EAB01" w14:textId="77777777" w:rsidR="00295F20" w:rsidRDefault="00295F20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D827" w14:textId="77777777" w:rsidR="00295F20" w:rsidRDefault="00295F20" w:rsidP="00C276FF">
      <w:r>
        <w:separator/>
      </w:r>
    </w:p>
  </w:footnote>
  <w:footnote w:type="continuationSeparator" w:id="0">
    <w:p w14:paraId="48C4FBC2" w14:textId="77777777" w:rsidR="00295F20" w:rsidRDefault="00295F20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BBBCC8D0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B8451B"/>
    <w:multiLevelType w:val="hybridMultilevel"/>
    <w:tmpl w:val="A6EAF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007D18"/>
    <w:multiLevelType w:val="hybridMultilevel"/>
    <w:tmpl w:val="9FA0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27"/>
  </w:num>
  <w:num w:numId="22">
    <w:abstractNumId w:val="9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  <w:num w:numId="27">
    <w:abstractNumId w:val="19"/>
  </w:num>
  <w:num w:numId="28">
    <w:abstractNumId w:val="29"/>
  </w:num>
  <w:num w:numId="29">
    <w:abstractNumId w:val="28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46A11"/>
    <w:rsid w:val="000873A5"/>
    <w:rsid w:val="00090919"/>
    <w:rsid w:val="0009595F"/>
    <w:rsid w:val="000A252F"/>
    <w:rsid w:val="000B03F6"/>
    <w:rsid w:val="000B2262"/>
    <w:rsid w:val="000B5F35"/>
    <w:rsid w:val="000D34AF"/>
    <w:rsid w:val="000F6D48"/>
    <w:rsid w:val="001263EB"/>
    <w:rsid w:val="0013673D"/>
    <w:rsid w:val="001376D5"/>
    <w:rsid w:val="001576DA"/>
    <w:rsid w:val="00181AD1"/>
    <w:rsid w:val="001A7DAE"/>
    <w:rsid w:val="001B5BCC"/>
    <w:rsid w:val="001E2688"/>
    <w:rsid w:val="0024004A"/>
    <w:rsid w:val="00255DD5"/>
    <w:rsid w:val="002604B7"/>
    <w:rsid w:val="00294DB2"/>
    <w:rsid w:val="00295F20"/>
    <w:rsid w:val="002A15E0"/>
    <w:rsid w:val="002B7FF3"/>
    <w:rsid w:val="002C2994"/>
    <w:rsid w:val="00316D8E"/>
    <w:rsid w:val="003314BE"/>
    <w:rsid w:val="00345549"/>
    <w:rsid w:val="00360647"/>
    <w:rsid w:val="00365AAF"/>
    <w:rsid w:val="00366581"/>
    <w:rsid w:val="00372DDC"/>
    <w:rsid w:val="00380AF7"/>
    <w:rsid w:val="00382F98"/>
    <w:rsid w:val="00395D7C"/>
    <w:rsid w:val="003D151C"/>
    <w:rsid w:val="003E4EF2"/>
    <w:rsid w:val="00484D6F"/>
    <w:rsid w:val="00492A3C"/>
    <w:rsid w:val="004B4476"/>
    <w:rsid w:val="004C3A04"/>
    <w:rsid w:val="004E214E"/>
    <w:rsid w:val="00500180"/>
    <w:rsid w:val="00510C6B"/>
    <w:rsid w:val="005725EC"/>
    <w:rsid w:val="00576AB7"/>
    <w:rsid w:val="00577BD2"/>
    <w:rsid w:val="005C0FAE"/>
    <w:rsid w:val="006042D7"/>
    <w:rsid w:val="006207A9"/>
    <w:rsid w:val="00635F6D"/>
    <w:rsid w:val="006717D9"/>
    <w:rsid w:val="006754F2"/>
    <w:rsid w:val="006A62DC"/>
    <w:rsid w:val="006A77BF"/>
    <w:rsid w:val="006C3B2E"/>
    <w:rsid w:val="007018CD"/>
    <w:rsid w:val="0071445A"/>
    <w:rsid w:val="00734869"/>
    <w:rsid w:val="007928EB"/>
    <w:rsid w:val="007A578C"/>
    <w:rsid w:val="007B584B"/>
    <w:rsid w:val="007C6675"/>
    <w:rsid w:val="007E1F1B"/>
    <w:rsid w:val="00803B72"/>
    <w:rsid w:val="0081180D"/>
    <w:rsid w:val="00826FCB"/>
    <w:rsid w:val="008364AD"/>
    <w:rsid w:val="00894E6D"/>
    <w:rsid w:val="008B0361"/>
    <w:rsid w:val="00900C09"/>
    <w:rsid w:val="00917ABB"/>
    <w:rsid w:val="0095097E"/>
    <w:rsid w:val="0095361A"/>
    <w:rsid w:val="009A689D"/>
    <w:rsid w:val="009D5BA8"/>
    <w:rsid w:val="009F6F8E"/>
    <w:rsid w:val="00A100B2"/>
    <w:rsid w:val="00A15652"/>
    <w:rsid w:val="00A161AE"/>
    <w:rsid w:val="00A37D49"/>
    <w:rsid w:val="00A812DA"/>
    <w:rsid w:val="00AA5659"/>
    <w:rsid w:val="00AD14C0"/>
    <w:rsid w:val="00AE2ED3"/>
    <w:rsid w:val="00AE6D27"/>
    <w:rsid w:val="00AE7660"/>
    <w:rsid w:val="00B04DAE"/>
    <w:rsid w:val="00B171F7"/>
    <w:rsid w:val="00B20F53"/>
    <w:rsid w:val="00B21986"/>
    <w:rsid w:val="00B30E25"/>
    <w:rsid w:val="00B41C02"/>
    <w:rsid w:val="00B44FC4"/>
    <w:rsid w:val="00B53505"/>
    <w:rsid w:val="00B554E3"/>
    <w:rsid w:val="00B63774"/>
    <w:rsid w:val="00BC33EE"/>
    <w:rsid w:val="00BE2416"/>
    <w:rsid w:val="00BF794E"/>
    <w:rsid w:val="00C102D1"/>
    <w:rsid w:val="00C25CEF"/>
    <w:rsid w:val="00C270AC"/>
    <w:rsid w:val="00C276FF"/>
    <w:rsid w:val="00C3368A"/>
    <w:rsid w:val="00C37870"/>
    <w:rsid w:val="00C52839"/>
    <w:rsid w:val="00C803D4"/>
    <w:rsid w:val="00CE47FE"/>
    <w:rsid w:val="00CF6D39"/>
    <w:rsid w:val="00D501DD"/>
    <w:rsid w:val="00DB29CD"/>
    <w:rsid w:val="00DF5DFF"/>
    <w:rsid w:val="00E06CEB"/>
    <w:rsid w:val="00E07D0B"/>
    <w:rsid w:val="00E4640E"/>
    <w:rsid w:val="00E63E5C"/>
    <w:rsid w:val="00E76764"/>
    <w:rsid w:val="00E94D9A"/>
    <w:rsid w:val="00EC605F"/>
    <w:rsid w:val="00EC6B28"/>
    <w:rsid w:val="00ED00F3"/>
    <w:rsid w:val="00ED18A6"/>
    <w:rsid w:val="00EF0C80"/>
    <w:rsid w:val="00EF4CDA"/>
    <w:rsid w:val="00F066A7"/>
    <w:rsid w:val="00F132C4"/>
    <w:rsid w:val="00F41AB9"/>
    <w:rsid w:val="00F72144"/>
    <w:rsid w:val="00F87A14"/>
    <w:rsid w:val="00FB0542"/>
    <w:rsid w:val="00FC0E8B"/>
    <w:rsid w:val="00FD0458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21D7-9F20-46C7-90B3-7A64578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10</cp:revision>
  <cp:lastPrinted>2023-04-12T10:06:00Z</cp:lastPrinted>
  <dcterms:created xsi:type="dcterms:W3CDTF">2023-04-13T18:29:00Z</dcterms:created>
  <dcterms:modified xsi:type="dcterms:W3CDTF">2023-04-20T20:40:00Z</dcterms:modified>
</cp:coreProperties>
</file>